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8F94" w14:textId="60B64227" w:rsidR="008A1EE9" w:rsidRPr="00634249" w:rsidRDefault="008A1EE9" w:rsidP="008A1EE9">
      <w:pPr>
        <w:pStyle w:val="Titolo1"/>
        <w:kinsoku w:val="0"/>
        <w:overflowPunct w:val="0"/>
        <w:spacing w:before="15" w:line="360" w:lineRule="auto"/>
        <w:ind w:right="-53"/>
        <w:jc w:val="center"/>
        <w:rPr>
          <w:color w:val="A825AB"/>
          <w:sz w:val="24"/>
          <w:szCs w:val="24"/>
          <w:lang w:val="en-GB"/>
        </w:rPr>
      </w:pPr>
      <w:r w:rsidRPr="00634249">
        <w:rPr>
          <w:color w:val="A825AB"/>
          <w:sz w:val="24"/>
          <w:szCs w:val="24"/>
          <w:lang w:val="en-GB"/>
        </w:rPr>
        <w:t xml:space="preserve">To be printed on the official letterhead of the hosting </w:t>
      </w:r>
      <w:r w:rsidR="008E6580">
        <w:rPr>
          <w:color w:val="A825AB"/>
          <w:sz w:val="24"/>
          <w:szCs w:val="24"/>
          <w:lang w:val="en-GB"/>
        </w:rPr>
        <w:t>D</w:t>
      </w:r>
      <w:r w:rsidRPr="00634249">
        <w:rPr>
          <w:color w:val="A825AB"/>
          <w:sz w:val="24"/>
          <w:szCs w:val="24"/>
          <w:lang w:val="en-GB"/>
        </w:rPr>
        <w:t>epartment at Ud’A</w:t>
      </w:r>
    </w:p>
    <w:p w14:paraId="0BDDF7C3" w14:textId="77777777" w:rsidR="008A1EE9" w:rsidRDefault="008A1EE9" w:rsidP="008A1EE9">
      <w:pPr>
        <w:rPr>
          <w:lang w:val="en-US"/>
        </w:rPr>
      </w:pPr>
    </w:p>
    <w:p w14:paraId="5D76A2E5" w14:textId="77777777" w:rsidR="008A1EE9" w:rsidRPr="00F02ADE" w:rsidRDefault="008A1EE9" w:rsidP="008A1EE9">
      <w:pPr>
        <w:rPr>
          <w:lang w:val="en-US"/>
        </w:rPr>
      </w:pPr>
    </w:p>
    <w:p w14:paraId="2B5407BB" w14:textId="77777777" w:rsidR="008A1EE9" w:rsidRPr="00BB36CB" w:rsidRDefault="008A1EE9" w:rsidP="008A1EE9">
      <w:pPr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BB36CB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MSCA Ud’A Research Talent Lab </w:t>
      </w:r>
    </w:p>
    <w:p w14:paraId="51B950EC" w14:textId="77777777" w:rsidR="008A1EE9" w:rsidRPr="00BB36CB" w:rsidRDefault="008A1EE9" w:rsidP="008A1EE9">
      <w:pPr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BB36CB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Turning research ideas into competitive MSCA-PF Proposals </w:t>
      </w:r>
    </w:p>
    <w:p w14:paraId="4D624C38" w14:textId="77777777" w:rsidR="008A1EE9" w:rsidRPr="00BB36CB" w:rsidRDefault="008A1EE9" w:rsidP="008A1EE9">
      <w:pPr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  <w:r w:rsidRPr="00BB36CB"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  <w:t xml:space="preserve">14 – 21 May 2026 fully online </w:t>
      </w:r>
    </w:p>
    <w:p w14:paraId="4F12DC0E" w14:textId="77777777" w:rsidR="008A1EE9" w:rsidRPr="00BB36CB" w:rsidRDefault="008A1EE9" w:rsidP="008A1EE9">
      <w:pPr>
        <w:jc w:val="center"/>
        <w:rPr>
          <w:rFonts w:ascii="Calibri" w:hAnsi="Calibri" w:cs="Calibri"/>
          <w:b/>
          <w:bCs/>
          <w:color w:val="A825AB"/>
          <w:sz w:val="32"/>
          <w:szCs w:val="32"/>
          <w:lang w:val="en-GB"/>
        </w:rPr>
      </w:pPr>
    </w:p>
    <w:p w14:paraId="2190EB84" w14:textId="77777777" w:rsidR="008A1EE9" w:rsidRPr="007B00CE" w:rsidRDefault="008A1EE9" w:rsidP="008A1EE9">
      <w:pPr>
        <w:widowControl/>
        <w:autoSpaceDE/>
        <w:autoSpaceDN/>
        <w:adjustRightInd/>
        <w:jc w:val="right"/>
        <w:rPr>
          <w:rFonts w:ascii="Calibri" w:hAnsi="Calibri" w:cs="Value-Bold"/>
          <w:b/>
          <w:bCs/>
          <w:lang w:val="en-US"/>
        </w:rPr>
      </w:pPr>
      <w:r w:rsidRPr="007B00CE">
        <w:rPr>
          <w:rFonts w:ascii="Calibri" w:hAnsi="Calibri" w:cs="Value-Bold"/>
          <w:b/>
          <w:bCs/>
          <w:lang w:val="en-US"/>
        </w:rPr>
        <w:t>Attachment n</w:t>
      </w:r>
      <w:r>
        <w:rPr>
          <w:rFonts w:ascii="Calibri" w:hAnsi="Calibri" w:cs="Value-Bold"/>
          <w:b/>
          <w:bCs/>
          <w:lang w:val="en-US"/>
        </w:rPr>
        <w:t>o</w:t>
      </w:r>
      <w:r w:rsidRPr="007B00CE">
        <w:rPr>
          <w:rFonts w:ascii="Calibri" w:hAnsi="Calibri" w:cs="Value-Bold"/>
          <w:b/>
          <w:bCs/>
          <w:lang w:val="en-US"/>
        </w:rPr>
        <w:t>. 4</w:t>
      </w:r>
    </w:p>
    <w:p w14:paraId="4FA7E60B" w14:textId="77777777" w:rsidR="008A1EE9" w:rsidRPr="007B00CE" w:rsidRDefault="008A1EE9" w:rsidP="008A1EE9">
      <w:pPr>
        <w:widowControl/>
        <w:autoSpaceDE/>
        <w:autoSpaceDN/>
        <w:adjustRightInd/>
        <w:jc w:val="right"/>
        <w:rPr>
          <w:rFonts w:ascii="Calibri" w:hAnsi="Calibri" w:cs="Value-Bold"/>
          <w:b/>
          <w:bCs/>
          <w:lang w:val="en-US"/>
        </w:rPr>
      </w:pPr>
      <w:r w:rsidRPr="007B00CE">
        <w:rPr>
          <w:rFonts w:ascii="Calibri" w:hAnsi="Calibri" w:cs="Value-Bold"/>
          <w:b/>
          <w:bCs/>
          <w:lang w:val="en-US"/>
        </w:rPr>
        <w:t>Supervisor’s Acceptance Letter</w:t>
      </w:r>
    </w:p>
    <w:p w14:paraId="77310B96" w14:textId="77777777" w:rsidR="008A1EE9" w:rsidRPr="00BB36CB" w:rsidRDefault="008A1EE9" w:rsidP="008A1EE9">
      <w:pPr>
        <w:pStyle w:val="Titolo1"/>
        <w:kinsoku w:val="0"/>
        <w:overflowPunct w:val="0"/>
        <w:spacing w:before="15" w:line="360" w:lineRule="auto"/>
        <w:ind w:right="-53"/>
        <w:jc w:val="center"/>
        <w:rPr>
          <w:color w:val="auto"/>
          <w:spacing w:val="36"/>
          <w:w w:val="99"/>
          <w:lang w:val="en-US"/>
        </w:rPr>
      </w:pPr>
    </w:p>
    <w:p w14:paraId="2F96604C" w14:textId="77777777" w:rsidR="008A1EE9" w:rsidRPr="009B0B1F" w:rsidRDefault="008A1EE9" w:rsidP="008A1EE9">
      <w:pPr>
        <w:pStyle w:val="Corpotesto"/>
        <w:kinsoku w:val="0"/>
        <w:overflowPunct w:val="0"/>
        <w:ind w:left="0"/>
        <w:rPr>
          <w:b/>
          <w:bCs/>
          <w:sz w:val="32"/>
          <w:szCs w:val="32"/>
          <w:lang w:val="en-US"/>
        </w:rPr>
      </w:pPr>
    </w:p>
    <w:tbl>
      <w:tblPr>
        <w:tblStyle w:val="Grigliatabella"/>
        <w:tblW w:w="9811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1"/>
        <w:gridCol w:w="1237"/>
        <w:gridCol w:w="550"/>
        <w:gridCol w:w="140"/>
        <w:gridCol w:w="4948"/>
        <w:gridCol w:w="705"/>
      </w:tblGrid>
      <w:tr w:rsidR="008A1EE9" w14:paraId="7D6714ED" w14:textId="77777777" w:rsidTr="0074208B">
        <w:trPr>
          <w:trHeight w:val="163"/>
        </w:trPr>
        <w:tc>
          <w:tcPr>
            <w:tcW w:w="2231" w:type="dxa"/>
            <w:tcBorders>
              <w:right w:val="single" w:sz="4" w:space="0" w:color="auto"/>
            </w:tcBorders>
          </w:tcPr>
          <w:p w14:paraId="36F8FF2E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9B0B1F">
              <w:rPr>
                <w:lang w:val="en-US"/>
              </w:rPr>
              <w:t>I,</w:t>
            </w:r>
            <w:r>
              <w:rPr>
                <w:lang w:val="en-US"/>
              </w:rPr>
              <w:t xml:space="preserve"> </w:t>
            </w:r>
            <w:r w:rsidRPr="009B0B1F">
              <w:rPr>
                <w:lang w:val="en-US"/>
              </w:rPr>
              <w:t xml:space="preserve">the </w:t>
            </w:r>
            <w:r w:rsidRPr="009B0B1F">
              <w:rPr>
                <w:spacing w:val="-1"/>
                <w:lang w:val="en-US"/>
              </w:rPr>
              <w:t>undersigned</w:t>
            </w:r>
            <w:r>
              <w:rPr>
                <w:spacing w:val="-1"/>
                <w:lang w:val="en-US"/>
              </w:rPr>
              <w:t xml:space="preserve"> </w:t>
            </w:r>
          </w:p>
        </w:tc>
        <w:tc>
          <w:tcPr>
            <w:tcW w:w="6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4AB3" w14:textId="19A9FA05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D7115D">
              <w:rPr>
                <w:lang w:val="en-US"/>
              </w:rPr>
              <w:t>(Name</w:t>
            </w:r>
            <w:r w:rsidRPr="009B0B1F">
              <w:rPr>
                <w:lang w:val="en-US"/>
              </w:rPr>
              <w:t xml:space="preserve"> </w:t>
            </w:r>
            <w:r w:rsidRPr="00D7115D">
              <w:rPr>
                <w:lang w:val="en-US"/>
              </w:rPr>
              <w:t>and</w:t>
            </w:r>
            <w:r w:rsidRPr="009B0B1F">
              <w:rPr>
                <w:lang w:val="en-US"/>
              </w:rPr>
              <w:t xml:space="preserve"> </w:t>
            </w:r>
            <w:r w:rsidR="00226EDD">
              <w:rPr>
                <w:lang w:val="en-US"/>
              </w:rPr>
              <w:t>Family Name</w:t>
            </w:r>
            <w:r w:rsidRPr="00D7115D">
              <w:rPr>
                <w:lang w:val="en-US"/>
              </w:rPr>
              <w:t>)</w:t>
            </w:r>
          </w:p>
        </w:tc>
        <w:tc>
          <w:tcPr>
            <w:tcW w:w="705" w:type="dxa"/>
            <w:tcBorders>
              <w:left w:val="single" w:sz="4" w:space="0" w:color="auto"/>
            </w:tcBorders>
          </w:tcPr>
          <w:p w14:paraId="1AD87757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,</w:t>
            </w:r>
          </w:p>
        </w:tc>
      </w:tr>
      <w:tr w:rsidR="008A1EE9" w:rsidRPr="00631E73" w14:paraId="5A8279AA" w14:textId="77777777" w:rsidTr="0074208B">
        <w:tc>
          <w:tcPr>
            <w:tcW w:w="2231" w:type="dxa"/>
          </w:tcPr>
          <w:p w14:paraId="769ABD82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z w:val="4"/>
                <w:szCs w:val="4"/>
                <w:lang w:val="en-US"/>
              </w:rPr>
            </w:pPr>
          </w:p>
        </w:tc>
        <w:tc>
          <w:tcPr>
            <w:tcW w:w="6875" w:type="dxa"/>
            <w:gridSpan w:val="4"/>
            <w:tcBorders>
              <w:top w:val="single" w:sz="4" w:space="0" w:color="auto"/>
            </w:tcBorders>
          </w:tcPr>
          <w:p w14:paraId="29651658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  <w:tc>
          <w:tcPr>
            <w:tcW w:w="705" w:type="dxa"/>
          </w:tcPr>
          <w:p w14:paraId="2616FA06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:rsidRPr="00226EDD" w14:paraId="030B2BCE" w14:textId="77777777" w:rsidTr="0074208B">
        <w:tc>
          <w:tcPr>
            <w:tcW w:w="3468" w:type="dxa"/>
            <w:gridSpan w:val="2"/>
            <w:tcBorders>
              <w:right w:val="single" w:sz="4" w:space="0" w:color="auto"/>
            </w:tcBorders>
          </w:tcPr>
          <w:p w14:paraId="5A826585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9B0B1F">
              <w:rPr>
                <w:spacing w:val="-1"/>
                <w:lang w:val="en-US"/>
              </w:rPr>
              <w:t>Professor</w:t>
            </w:r>
            <w:r w:rsidRPr="009B0B1F">
              <w:rPr>
                <w:lang w:val="en-US"/>
              </w:rPr>
              <w:t xml:space="preserve"> at the </w:t>
            </w:r>
            <w:r w:rsidRPr="009B0B1F">
              <w:rPr>
                <w:spacing w:val="-1"/>
                <w:lang w:val="en-US"/>
              </w:rPr>
              <w:t>Department</w:t>
            </w:r>
            <w:r w:rsidRPr="009B0B1F">
              <w:rPr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of</w:t>
            </w:r>
          </w:p>
        </w:tc>
        <w:tc>
          <w:tcPr>
            <w:tcW w:w="6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555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</w:p>
        </w:tc>
      </w:tr>
      <w:tr w:rsidR="008A1EE9" w:rsidRPr="00226EDD" w14:paraId="19C1A31B" w14:textId="77777777" w:rsidTr="0074208B">
        <w:tc>
          <w:tcPr>
            <w:tcW w:w="3468" w:type="dxa"/>
            <w:gridSpan w:val="2"/>
          </w:tcPr>
          <w:p w14:paraId="5E9C1CDB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  <w:tc>
          <w:tcPr>
            <w:tcW w:w="5638" w:type="dxa"/>
            <w:gridSpan w:val="3"/>
          </w:tcPr>
          <w:p w14:paraId="260BDF0B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z w:val="4"/>
                <w:szCs w:val="4"/>
                <w:lang w:val="en-US"/>
              </w:rPr>
            </w:pPr>
          </w:p>
        </w:tc>
        <w:tc>
          <w:tcPr>
            <w:tcW w:w="705" w:type="dxa"/>
          </w:tcPr>
          <w:p w14:paraId="30787F8A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14:paraId="6176352C" w14:textId="77777777" w:rsidTr="0074208B">
        <w:tc>
          <w:tcPr>
            <w:tcW w:w="4018" w:type="dxa"/>
            <w:gridSpan w:val="3"/>
            <w:tcBorders>
              <w:right w:val="single" w:sz="4" w:space="0" w:color="auto"/>
            </w:tcBorders>
          </w:tcPr>
          <w:p w14:paraId="349B11B6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9B0B1F">
              <w:rPr>
                <w:spacing w:val="-1"/>
                <w:lang w:val="en-US"/>
              </w:rPr>
              <w:t>hereby</w:t>
            </w:r>
            <w:r w:rsidRPr="009B0B1F">
              <w:rPr>
                <w:spacing w:val="41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declare</w:t>
            </w:r>
            <w:r w:rsidRPr="009B0B1F">
              <w:rPr>
                <w:spacing w:val="41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that</w:t>
            </w:r>
            <w:r w:rsidRPr="009B0B1F">
              <w:rPr>
                <w:spacing w:val="43"/>
                <w:lang w:val="en-US"/>
              </w:rPr>
              <w:t xml:space="preserve"> </w:t>
            </w:r>
            <w:r w:rsidRPr="009B0B1F">
              <w:rPr>
                <w:lang w:val="en-US"/>
              </w:rPr>
              <w:t>I</w:t>
            </w:r>
            <w:r w:rsidRPr="009B0B1F">
              <w:rPr>
                <w:spacing w:val="41"/>
                <w:lang w:val="en-US"/>
              </w:rPr>
              <w:t xml:space="preserve"> </w:t>
            </w:r>
            <w:r w:rsidRPr="009B0B1F">
              <w:rPr>
                <w:lang w:val="en-US"/>
              </w:rPr>
              <w:t>will</w:t>
            </w:r>
            <w:r w:rsidRPr="009B0B1F">
              <w:rPr>
                <w:spacing w:val="43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support</w:t>
            </w:r>
            <w:r w:rsidRPr="009B0B1F">
              <w:rPr>
                <w:spacing w:val="41"/>
                <w:lang w:val="en-US"/>
              </w:rPr>
              <w:t xml:space="preserve"> </w:t>
            </w:r>
            <w:r w:rsidRPr="009B0B1F">
              <w:rPr>
                <w:lang w:val="en-US"/>
              </w:rPr>
              <w:t>Dr</w:t>
            </w:r>
            <w:r>
              <w:rPr>
                <w:lang w:val="en-US"/>
              </w:rPr>
              <w:t>.</w:t>
            </w:r>
          </w:p>
        </w:tc>
        <w:tc>
          <w:tcPr>
            <w:tcW w:w="5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0DC" w14:textId="66AC7488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9B0B1F">
              <w:rPr>
                <w:spacing w:val="-2"/>
                <w:lang w:val="en-US"/>
              </w:rPr>
              <w:t>(Name</w:t>
            </w:r>
            <w:r w:rsidRPr="009B0B1F">
              <w:rPr>
                <w:spacing w:val="45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 xml:space="preserve">and </w:t>
            </w:r>
            <w:r w:rsidR="00226EDD">
              <w:rPr>
                <w:spacing w:val="-1"/>
                <w:lang w:val="en-US"/>
              </w:rPr>
              <w:t>Family Name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lang w:val="en-US"/>
              </w:rPr>
              <w:t xml:space="preserve">of </w:t>
            </w:r>
            <w:r w:rsidRPr="009B0B1F">
              <w:rPr>
                <w:spacing w:val="-2"/>
                <w:lang w:val="en-US"/>
              </w:rPr>
              <w:t>the</w:t>
            </w:r>
            <w:r w:rsidRPr="009B0B1F">
              <w:rPr>
                <w:lang w:val="en-US"/>
              </w:rPr>
              <w:t xml:space="preserve"> </w:t>
            </w:r>
            <w:r w:rsidR="00226EDD">
              <w:rPr>
                <w:spacing w:val="-1"/>
                <w:lang w:val="en-US"/>
              </w:rPr>
              <w:t>Applicant</w:t>
            </w:r>
            <w:r w:rsidRPr="009B0B1F">
              <w:rPr>
                <w:spacing w:val="-1"/>
                <w:lang w:val="en-US"/>
              </w:rPr>
              <w:t>)</w:t>
            </w:r>
          </w:p>
        </w:tc>
      </w:tr>
      <w:tr w:rsidR="008A1EE9" w:rsidRPr="00631E73" w14:paraId="4EA81DE8" w14:textId="77777777" w:rsidTr="0074208B">
        <w:tc>
          <w:tcPr>
            <w:tcW w:w="4018" w:type="dxa"/>
            <w:gridSpan w:val="3"/>
          </w:tcPr>
          <w:p w14:paraId="0EE2BD3E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  <w:tc>
          <w:tcPr>
            <w:tcW w:w="5088" w:type="dxa"/>
            <w:gridSpan w:val="2"/>
          </w:tcPr>
          <w:p w14:paraId="2B82A859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2"/>
                <w:sz w:val="4"/>
                <w:szCs w:val="4"/>
                <w:lang w:val="en-US"/>
              </w:rPr>
            </w:pPr>
          </w:p>
        </w:tc>
        <w:tc>
          <w:tcPr>
            <w:tcW w:w="705" w:type="dxa"/>
          </w:tcPr>
          <w:p w14:paraId="4E813A58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:rsidRPr="00226EDD" w14:paraId="0E7ECA58" w14:textId="77777777" w:rsidTr="0074208B">
        <w:tc>
          <w:tcPr>
            <w:tcW w:w="9811" w:type="dxa"/>
            <w:gridSpan w:val="6"/>
          </w:tcPr>
          <w:p w14:paraId="22902241" w14:textId="77777777" w:rsidR="008A1EE9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lang w:val="en-US"/>
              </w:rPr>
            </w:pPr>
            <w:r w:rsidRPr="009B0B1F">
              <w:rPr>
                <w:spacing w:val="-1"/>
                <w:lang w:val="en-US"/>
              </w:rPr>
              <w:t>throughout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his/her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application for</w:t>
            </w:r>
            <w:r w:rsidRPr="009B0B1F">
              <w:rPr>
                <w:spacing w:val="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the</w:t>
            </w:r>
            <w:r w:rsidRPr="009B0B1F">
              <w:rPr>
                <w:spacing w:val="-2"/>
                <w:lang w:val="en-US"/>
              </w:rPr>
              <w:t xml:space="preserve"> </w:t>
            </w:r>
            <w:r>
              <w:rPr>
                <w:spacing w:val="-2"/>
                <w:lang w:val="en-US"/>
              </w:rPr>
              <w:t xml:space="preserve">Horizon Europe </w:t>
            </w:r>
            <w:r w:rsidRPr="009B0B1F">
              <w:rPr>
                <w:spacing w:val="-1"/>
                <w:lang w:val="en-US"/>
              </w:rPr>
              <w:t xml:space="preserve">MSCA </w:t>
            </w:r>
            <w:r>
              <w:rPr>
                <w:spacing w:val="-1"/>
                <w:lang w:val="en-US"/>
              </w:rPr>
              <w:t>P</w:t>
            </w:r>
            <w:r w:rsidRPr="009B0B1F">
              <w:rPr>
                <w:lang w:val="en-US"/>
              </w:rPr>
              <w:t xml:space="preserve">F </w:t>
            </w:r>
            <w:r>
              <w:rPr>
                <w:spacing w:val="-1"/>
                <w:lang w:val="en-US"/>
              </w:rPr>
              <w:t>2026</w:t>
            </w:r>
            <w:r w:rsidRPr="009B0B1F">
              <w:rPr>
                <w:spacing w:val="1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call.</w:t>
            </w:r>
          </w:p>
        </w:tc>
      </w:tr>
      <w:tr w:rsidR="008A1EE9" w:rsidRPr="00226EDD" w14:paraId="7DBADA06" w14:textId="77777777" w:rsidTr="0074208B">
        <w:tc>
          <w:tcPr>
            <w:tcW w:w="9811" w:type="dxa"/>
            <w:gridSpan w:val="6"/>
          </w:tcPr>
          <w:p w14:paraId="31254452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</w:tr>
      <w:tr w:rsidR="008A1EE9" w14:paraId="4DA5F3EF" w14:textId="77777777" w:rsidTr="0074208B">
        <w:tc>
          <w:tcPr>
            <w:tcW w:w="9811" w:type="dxa"/>
            <w:gridSpan w:val="6"/>
          </w:tcPr>
          <w:p w14:paraId="044B0907" w14:textId="77777777" w:rsidR="008A1EE9" w:rsidRPr="009B0B1F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lang w:val="en-US"/>
              </w:rPr>
            </w:pPr>
            <w:r w:rsidRPr="009B0B1F">
              <w:rPr>
                <w:spacing w:val="-1"/>
                <w:lang w:val="en-US"/>
              </w:rPr>
              <w:t>In</w:t>
            </w:r>
            <w:r w:rsidRPr="009B0B1F">
              <w:rPr>
                <w:spacing w:val="16"/>
                <w:lang w:val="en-US"/>
              </w:rPr>
              <w:t xml:space="preserve"> </w:t>
            </w:r>
            <w:r w:rsidRPr="009B0B1F">
              <w:rPr>
                <w:lang w:val="en-US"/>
              </w:rPr>
              <w:t>case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lang w:val="en-US"/>
              </w:rPr>
              <w:t>of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funding</w:t>
            </w:r>
            <w:r w:rsidRPr="009B0B1F">
              <w:rPr>
                <w:spacing w:val="16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by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lang w:val="en-US"/>
              </w:rPr>
              <w:t>the</w:t>
            </w:r>
            <w:r w:rsidRPr="009B0B1F">
              <w:rPr>
                <w:spacing w:val="19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European</w:t>
            </w:r>
            <w:r w:rsidRPr="009B0B1F">
              <w:rPr>
                <w:spacing w:val="16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Commission,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lang w:val="en-US"/>
              </w:rPr>
              <w:t>in</w:t>
            </w:r>
            <w:r w:rsidRPr="009B0B1F">
              <w:rPr>
                <w:spacing w:val="16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compliance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lang w:val="en-US"/>
              </w:rPr>
              <w:t>with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lang w:val="en-US"/>
              </w:rPr>
              <w:t>the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Grant</w:t>
            </w:r>
            <w:r w:rsidRPr="009B0B1F">
              <w:rPr>
                <w:spacing w:val="15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Agreement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provisions,</w:t>
            </w:r>
            <w:r w:rsidRPr="009B0B1F">
              <w:rPr>
                <w:spacing w:val="17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the</w:t>
            </w:r>
          </w:p>
        </w:tc>
      </w:tr>
      <w:tr w:rsidR="008A1EE9" w:rsidRPr="00631E73" w14:paraId="7FE7DFBA" w14:textId="77777777" w:rsidTr="0074208B">
        <w:tc>
          <w:tcPr>
            <w:tcW w:w="9811" w:type="dxa"/>
            <w:gridSpan w:val="6"/>
          </w:tcPr>
          <w:p w14:paraId="728BFFF9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</w:tr>
      <w:tr w:rsidR="008A1EE9" w:rsidRPr="00226EDD" w14:paraId="4D59F9CD" w14:textId="77777777" w:rsidTr="0074208B">
        <w:tc>
          <w:tcPr>
            <w:tcW w:w="4158" w:type="dxa"/>
            <w:gridSpan w:val="4"/>
            <w:tcBorders>
              <w:right w:val="single" w:sz="4" w:space="0" w:color="auto"/>
            </w:tcBorders>
          </w:tcPr>
          <w:p w14:paraId="7D7ECE8A" w14:textId="77777777" w:rsidR="008A1EE9" w:rsidRPr="009B0B1F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lang w:val="en-US"/>
              </w:rPr>
            </w:pPr>
            <w:r w:rsidRPr="009B0B1F">
              <w:rPr>
                <w:spacing w:val="-1"/>
                <w:lang w:val="en-US"/>
              </w:rPr>
              <w:t>Fellow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will</w:t>
            </w:r>
            <w:r w:rsidRPr="009B0B1F">
              <w:rPr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be</w:t>
            </w:r>
            <w:r w:rsidRPr="009B0B1F">
              <w:rPr>
                <w:spacing w:val="-3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hosted at</w:t>
            </w:r>
            <w:r w:rsidRPr="009B0B1F">
              <w:rPr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the</w:t>
            </w:r>
            <w:r w:rsidRPr="009B0B1F">
              <w:rPr>
                <w:spacing w:val="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Department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of</w:t>
            </w:r>
          </w:p>
        </w:tc>
        <w:tc>
          <w:tcPr>
            <w:tcW w:w="5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7A99" w14:textId="77777777" w:rsidR="008A1EE9" w:rsidRPr="009B0B1F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lang w:val="en-US"/>
              </w:rPr>
            </w:pPr>
          </w:p>
        </w:tc>
      </w:tr>
      <w:tr w:rsidR="008A1EE9" w:rsidRPr="00226EDD" w14:paraId="5103E524" w14:textId="77777777" w:rsidTr="0074208B">
        <w:tc>
          <w:tcPr>
            <w:tcW w:w="4158" w:type="dxa"/>
            <w:gridSpan w:val="4"/>
          </w:tcPr>
          <w:p w14:paraId="0FD10C7C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  <w:tc>
          <w:tcPr>
            <w:tcW w:w="5653" w:type="dxa"/>
            <w:gridSpan w:val="2"/>
          </w:tcPr>
          <w:p w14:paraId="61D8B0CF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sz w:val="4"/>
                <w:szCs w:val="4"/>
                <w:lang w:val="en-US"/>
              </w:rPr>
            </w:pPr>
          </w:p>
        </w:tc>
      </w:tr>
      <w:tr w:rsidR="008A1EE9" w:rsidRPr="00226EDD" w14:paraId="4F2E829C" w14:textId="77777777" w:rsidTr="0074208B">
        <w:tc>
          <w:tcPr>
            <w:tcW w:w="4158" w:type="dxa"/>
            <w:gridSpan w:val="4"/>
          </w:tcPr>
          <w:p w14:paraId="1D7A7E28" w14:textId="77777777" w:rsidR="008A1EE9" w:rsidRPr="009B0B1F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lang w:val="en-US"/>
              </w:rPr>
            </w:pPr>
            <w:r w:rsidRPr="009B0B1F">
              <w:rPr>
                <w:spacing w:val="-1"/>
                <w:lang w:val="en-US"/>
              </w:rPr>
              <w:t xml:space="preserve">and </w:t>
            </w:r>
            <w:r w:rsidRPr="009B0B1F">
              <w:rPr>
                <w:lang w:val="en-US"/>
              </w:rPr>
              <w:t>work</w:t>
            </w:r>
            <w:r w:rsidRPr="009B0B1F">
              <w:rPr>
                <w:spacing w:val="-3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under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lang w:val="en-US"/>
              </w:rPr>
              <w:t>my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supervision.</w:t>
            </w:r>
          </w:p>
        </w:tc>
        <w:tc>
          <w:tcPr>
            <w:tcW w:w="5653" w:type="dxa"/>
            <w:gridSpan w:val="2"/>
          </w:tcPr>
          <w:p w14:paraId="7F468378" w14:textId="77777777" w:rsidR="008A1EE9" w:rsidRPr="009B0B1F" w:rsidRDefault="008A1EE9" w:rsidP="0090283C">
            <w:pPr>
              <w:pStyle w:val="Corpotesto"/>
              <w:kinsoku w:val="0"/>
              <w:overflowPunct w:val="0"/>
              <w:spacing w:line="276" w:lineRule="auto"/>
              <w:ind w:left="0"/>
              <w:rPr>
                <w:spacing w:val="-1"/>
                <w:lang w:val="en-US"/>
              </w:rPr>
            </w:pPr>
          </w:p>
        </w:tc>
      </w:tr>
    </w:tbl>
    <w:p w14:paraId="465589CA" w14:textId="77777777" w:rsidR="008A1EE9" w:rsidRDefault="008A1EE9" w:rsidP="008A1EE9">
      <w:pPr>
        <w:pStyle w:val="Corpotesto"/>
        <w:kinsoku w:val="0"/>
        <w:overflowPunct w:val="0"/>
        <w:spacing w:before="122" w:line="360" w:lineRule="auto"/>
        <w:rPr>
          <w:spacing w:val="-1"/>
          <w:lang w:val="en-US"/>
        </w:rPr>
      </w:pPr>
    </w:p>
    <w:p w14:paraId="5A93F288" w14:textId="77777777" w:rsidR="008A1EE9" w:rsidRDefault="008A1EE9" w:rsidP="008A1EE9">
      <w:pPr>
        <w:pStyle w:val="Corpotesto"/>
        <w:kinsoku w:val="0"/>
        <w:overflowPunct w:val="0"/>
        <w:rPr>
          <w:spacing w:val="-1"/>
          <w:lang w:val="en-US"/>
        </w:rPr>
      </w:pPr>
    </w:p>
    <w:tbl>
      <w:tblPr>
        <w:tblStyle w:val="Grigliatabella"/>
        <w:tblW w:w="9811" w:type="dxa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5711"/>
      </w:tblGrid>
      <w:tr w:rsidR="008A1EE9" w14:paraId="62480F71" w14:textId="77777777" w:rsidTr="0074208B">
        <w:tc>
          <w:tcPr>
            <w:tcW w:w="4100" w:type="dxa"/>
            <w:tcBorders>
              <w:right w:val="single" w:sz="4" w:space="0" w:color="auto"/>
            </w:tcBorders>
          </w:tcPr>
          <w:p w14:paraId="78CC37AD" w14:textId="372BCD73" w:rsidR="008A1EE9" w:rsidRDefault="008A1EE9" w:rsidP="0090283C">
            <w:pPr>
              <w:pStyle w:val="Corpotesto"/>
              <w:kinsoku w:val="0"/>
              <w:overflowPunct w:val="0"/>
              <w:rPr>
                <w:lang w:val="en-US"/>
              </w:rPr>
            </w:pPr>
            <w:r w:rsidRPr="009B0B1F">
              <w:rPr>
                <w:lang w:val="en-US"/>
              </w:rPr>
              <w:t>Date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D3BE" w14:textId="77777777" w:rsidR="008A1EE9" w:rsidRDefault="008A1EE9" w:rsidP="0090283C">
            <w:pPr>
              <w:pStyle w:val="Corpotesto"/>
              <w:kinsoku w:val="0"/>
              <w:overflowPunct w:val="0"/>
              <w:ind w:left="0"/>
              <w:rPr>
                <w:lang w:val="en-US"/>
              </w:rPr>
            </w:pPr>
          </w:p>
        </w:tc>
      </w:tr>
      <w:tr w:rsidR="008A1EE9" w:rsidRPr="00631E73" w14:paraId="7FCAFF50" w14:textId="77777777" w:rsidTr="0074208B">
        <w:tc>
          <w:tcPr>
            <w:tcW w:w="4100" w:type="dxa"/>
          </w:tcPr>
          <w:p w14:paraId="01853FB7" w14:textId="77777777" w:rsidR="008A1EE9" w:rsidRPr="00631E73" w:rsidRDefault="008A1EE9" w:rsidP="0090283C">
            <w:pPr>
              <w:pStyle w:val="Corpotesto"/>
              <w:kinsoku w:val="0"/>
              <w:overflowPunct w:val="0"/>
              <w:rPr>
                <w:sz w:val="4"/>
                <w:szCs w:val="4"/>
                <w:lang w:val="en-US"/>
              </w:rPr>
            </w:pP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</w:tcBorders>
          </w:tcPr>
          <w:p w14:paraId="6FEA04E7" w14:textId="77777777" w:rsidR="008A1EE9" w:rsidRPr="00631E73" w:rsidRDefault="008A1EE9" w:rsidP="0090283C">
            <w:pPr>
              <w:pStyle w:val="Corpotesto"/>
              <w:kinsoku w:val="0"/>
              <w:overflowPunct w:val="0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14:paraId="4F441281" w14:textId="77777777" w:rsidTr="0074208B">
        <w:tc>
          <w:tcPr>
            <w:tcW w:w="4100" w:type="dxa"/>
            <w:tcBorders>
              <w:right w:val="single" w:sz="4" w:space="0" w:color="auto"/>
            </w:tcBorders>
          </w:tcPr>
          <w:p w14:paraId="29B18CEF" w14:textId="77777777" w:rsidR="008A1EE9" w:rsidRPr="00631E73" w:rsidRDefault="008A1EE9" w:rsidP="0090283C">
            <w:pPr>
              <w:pStyle w:val="Corpotesto"/>
              <w:kinsoku w:val="0"/>
              <w:overflowPunct w:val="0"/>
              <w:rPr>
                <w:spacing w:val="-1"/>
                <w:lang w:val="en-US"/>
              </w:rPr>
            </w:pPr>
            <w:r w:rsidRPr="009B0B1F">
              <w:rPr>
                <w:spacing w:val="-1"/>
                <w:lang w:val="en-US"/>
              </w:rPr>
              <w:t>Supervisor’s</w:t>
            </w:r>
            <w:r w:rsidRPr="009B0B1F">
              <w:rPr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name</w:t>
            </w:r>
            <w:r w:rsidRPr="009B0B1F"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and signature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83D2" w14:textId="77777777" w:rsidR="008A1EE9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lang w:val="en-US"/>
              </w:rPr>
            </w:pPr>
          </w:p>
          <w:p w14:paraId="7965BE57" w14:textId="77777777" w:rsidR="008A1EE9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lang w:val="en-US"/>
              </w:rPr>
            </w:pPr>
          </w:p>
        </w:tc>
      </w:tr>
      <w:tr w:rsidR="008A1EE9" w:rsidRPr="00631E73" w14:paraId="2F79F3D6" w14:textId="77777777" w:rsidTr="0074208B">
        <w:tc>
          <w:tcPr>
            <w:tcW w:w="4100" w:type="dxa"/>
          </w:tcPr>
          <w:p w14:paraId="0186C54B" w14:textId="77777777" w:rsidR="008A1EE9" w:rsidRPr="00631E73" w:rsidRDefault="008A1EE9" w:rsidP="0090283C">
            <w:pPr>
              <w:pStyle w:val="Corpotesto"/>
              <w:kinsoku w:val="0"/>
              <w:overflowPunct w:val="0"/>
              <w:ind w:left="0"/>
              <w:rPr>
                <w:sz w:val="4"/>
                <w:szCs w:val="4"/>
                <w:lang w:val="en-US"/>
              </w:rPr>
            </w:pPr>
          </w:p>
        </w:tc>
        <w:tc>
          <w:tcPr>
            <w:tcW w:w="5711" w:type="dxa"/>
            <w:tcBorders>
              <w:top w:val="single" w:sz="4" w:space="0" w:color="auto"/>
              <w:bottom w:val="single" w:sz="4" w:space="0" w:color="auto"/>
            </w:tcBorders>
          </w:tcPr>
          <w:p w14:paraId="2A4B8D56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:rsidRPr="00226EDD" w14:paraId="2D75D2B4" w14:textId="77777777" w:rsidTr="0074208B">
        <w:tc>
          <w:tcPr>
            <w:tcW w:w="4100" w:type="dxa"/>
            <w:tcBorders>
              <w:right w:val="single" w:sz="4" w:space="0" w:color="auto"/>
            </w:tcBorders>
          </w:tcPr>
          <w:p w14:paraId="748C24AE" w14:textId="77777777" w:rsidR="008A1EE9" w:rsidRDefault="008A1EE9" w:rsidP="0090283C">
            <w:pPr>
              <w:pStyle w:val="Corpotesto"/>
              <w:kinsoku w:val="0"/>
              <w:overflowPunct w:val="0"/>
              <w:rPr>
                <w:lang w:val="en-US"/>
              </w:rPr>
            </w:pPr>
            <w:r w:rsidRPr="009B0B1F">
              <w:rPr>
                <w:spacing w:val="-1"/>
                <w:lang w:val="en-US"/>
              </w:rPr>
              <w:t>Head</w:t>
            </w:r>
            <w:r w:rsidRPr="009B0B1F">
              <w:rPr>
                <w:lang w:val="en-US"/>
              </w:rPr>
              <w:t xml:space="preserve"> of</w:t>
            </w:r>
            <w:r w:rsidRPr="009B0B1F">
              <w:rPr>
                <w:spacing w:val="-2"/>
                <w:lang w:val="en-US"/>
              </w:rPr>
              <w:t xml:space="preserve"> </w:t>
            </w:r>
            <w:r w:rsidRPr="009B0B1F">
              <w:rPr>
                <w:spacing w:val="-1"/>
                <w:lang w:val="en-US"/>
              </w:rPr>
              <w:t>Department’s</w:t>
            </w:r>
            <w:r w:rsidRPr="009B0B1F">
              <w:rPr>
                <w:spacing w:val="1"/>
                <w:lang w:val="en-US"/>
              </w:rPr>
              <w:t xml:space="preserve"> </w:t>
            </w:r>
            <w:r w:rsidRPr="009B0B1F">
              <w:rPr>
                <w:spacing w:val="-2"/>
                <w:lang w:val="en-US"/>
              </w:rPr>
              <w:t>name</w:t>
            </w:r>
            <w:r w:rsidRPr="009B0B1F">
              <w:rPr>
                <w:spacing w:val="1"/>
                <w:lang w:val="en-US"/>
              </w:rPr>
              <w:t xml:space="preserve"> </w:t>
            </w:r>
            <w:r>
              <w:rPr>
                <w:spacing w:val="-1"/>
                <w:lang w:val="en-US"/>
              </w:rPr>
              <w:t>and signature</w:t>
            </w:r>
          </w:p>
        </w:tc>
        <w:tc>
          <w:tcPr>
            <w:tcW w:w="5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17CB" w14:textId="77777777" w:rsidR="008A1EE9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lang w:val="en-US"/>
              </w:rPr>
            </w:pPr>
          </w:p>
          <w:p w14:paraId="17658A42" w14:textId="77777777" w:rsidR="008A1EE9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lang w:val="en-US"/>
              </w:rPr>
            </w:pPr>
          </w:p>
        </w:tc>
      </w:tr>
      <w:tr w:rsidR="008A1EE9" w:rsidRPr="00226EDD" w14:paraId="546E0F32" w14:textId="77777777" w:rsidTr="0074208B">
        <w:tc>
          <w:tcPr>
            <w:tcW w:w="4100" w:type="dxa"/>
          </w:tcPr>
          <w:p w14:paraId="1C211D3B" w14:textId="77777777" w:rsidR="008A1EE9" w:rsidRPr="00631E73" w:rsidRDefault="008A1EE9" w:rsidP="0090283C">
            <w:pPr>
              <w:pStyle w:val="Corpotesto"/>
              <w:kinsoku w:val="0"/>
              <w:overflowPunct w:val="0"/>
              <w:rPr>
                <w:spacing w:val="-1"/>
                <w:sz w:val="4"/>
                <w:szCs w:val="4"/>
                <w:lang w:val="en-US"/>
              </w:rPr>
            </w:pPr>
          </w:p>
        </w:tc>
        <w:tc>
          <w:tcPr>
            <w:tcW w:w="5711" w:type="dxa"/>
            <w:tcBorders>
              <w:top w:val="single" w:sz="4" w:space="0" w:color="auto"/>
            </w:tcBorders>
          </w:tcPr>
          <w:p w14:paraId="3D6B321B" w14:textId="77777777" w:rsidR="008A1EE9" w:rsidRPr="00631E73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sz w:val="4"/>
                <w:szCs w:val="4"/>
                <w:lang w:val="en-US"/>
              </w:rPr>
            </w:pPr>
          </w:p>
        </w:tc>
      </w:tr>
      <w:tr w:rsidR="008A1EE9" w14:paraId="129558A1" w14:textId="77777777" w:rsidTr="0074208B">
        <w:tc>
          <w:tcPr>
            <w:tcW w:w="4100" w:type="dxa"/>
          </w:tcPr>
          <w:p w14:paraId="1D49E5C1" w14:textId="6071BB02" w:rsidR="008A1EE9" w:rsidRPr="00631E73" w:rsidRDefault="008A1EE9" w:rsidP="0090283C">
            <w:pPr>
              <w:pStyle w:val="Corpotesto"/>
              <w:kinsoku w:val="0"/>
              <w:overflowPunct w:val="0"/>
              <w:rPr>
                <w:spacing w:val="-1"/>
                <w:lang w:val="en-GB"/>
              </w:rPr>
            </w:pPr>
          </w:p>
        </w:tc>
        <w:tc>
          <w:tcPr>
            <w:tcW w:w="5711" w:type="dxa"/>
          </w:tcPr>
          <w:p w14:paraId="36FFE8DE" w14:textId="77777777" w:rsidR="008A1EE9" w:rsidRDefault="008A1EE9" w:rsidP="0090283C">
            <w:pPr>
              <w:pStyle w:val="Corpotesto"/>
              <w:kinsoku w:val="0"/>
              <w:overflowPunct w:val="0"/>
              <w:spacing w:before="120" w:after="120"/>
              <w:ind w:left="0"/>
              <w:rPr>
                <w:lang w:val="en-US"/>
              </w:rPr>
            </w:pPr>
          </w:p>
        </w:tc>
      </w:tr>
    </w:tbl>
    <w:p w14:paraId="0675D303" w14:textId="77777777" w:rsidR="008A1EE9" w:rsidRPr="009B0B1F" w:rsidRDefault="008A1EE9" w:rsidP="008A1EE9">
      <w:pPr>
        <w:pStyle w:val="Corpotesto"/>
        <w:kinsoku w:val="0"/>
        <w:overflowPunct w:val="0"/>
        <w:spacing w:before="11"/>
        <w:ind w:left="0"/>
        <w:rPr>
          <w:sz w:val="20"/>
          <w:szCs w:val="20"/>
          <w:lang w:val="en-US"/>
        </w:rPr>
      </w:pPr>
    </w:p>
    <w:p w14:paraId="646DA28F" w14:textId="77777777" w:rsidR="008A1EE9" w:rsidRDefault="008A1EE9" w:rsidP="008A1EE9">
      <w:pPr>
        <w:pStyle w:val="Corpotesto"/>
        <w:kinsoku w:val="0"/>
        <w:overflowPunct w:val="0"/>
        <w:rPr>
          <w:spacing w:val="-1"/>
          <w:lang w:val="en-GB"/>
        </w:rPr>
      </w:pPr>
    </w:p>
    <w:p w14:paraId="5D0228E8" w14:textId="77777777" w:rsidR="008A1EE9" w:rsidRDefault="008A1EE9" w:rsidP="008A1EE9">
      <w:pPr>
        <w:pStyle w:val="Corpotesto"/>
        <w:kinsoku w:val="0"/>
        <w:overflowPunct w:val="0"/>
        <w:rPr>
          <w:spacing w:val="-1"/>
          <w:lang w:val="en-GB"/>
        </w:rPr>
      </w:pPr>
    </w:p>
    <w:p w14:paraId="36E827C5" w14:textId="77777777" w:rsidR="008A1EE9" w:rsidRDefault="008A1EE9" w:rsidP="008A1EE9">
      <w:pPr>
        <w:pStyle w:val="Corpotesto"/>
        <w:kinsoku w:val="0"/>
        <w:overflowPunct w:val="0"/>
        <w:rPr>
          <w:spacing w:val="-1"/>
          <w:lang w:val="en-GB"/>
        </w:rPr>
      </w:pPr>
    </w:p>
    <w:p w14:paraId="034A8218" w14:textId="77777777" w:rsidR="008A1EE9" w:rsidRPr="00BE122E" w:rsidRDefault="008A1EE9" w:rsidP="008A1EE9">
      <w:pPr>
        <w:jc w:val="center"/>
        <w:rPr>
          <w:rFonts w:ascii="Calibri" w:hAnsi="Calibri" w:cs="Calibri"/>
          <w:b/>
          <w:bCs/>
          <w:color w:val="A825AB"/>
          <w:lang w:val="en-GB"/>
        </w:rPr>
      </w:pPr>
      <w:bookmarkStart w:id="0" w:name="_Hlk220937295"/>
      <w:r w:rsidRPr="00BE122E">
        <w:rPr>
          <w:rFonts w:ascii="Calibri" w:hAnsi="Calibri" w:cs="Calibri"/>
          <w:b/>
          <w:bCs/>
          <w:color w:val="A825AB"/>
          <w:lang w:val="en-GB"/>
        </w:rPr>
        <w:t>This document is a compulsory attachment for the application to the</w:t>
      </w:r>
    </w:p>
    <w:p w14:paraId="5C6D77CF" w14:textId="77777777" w:rsidR="008A1EE9" w:rsidRPr="00BE122E" w:rsidRDefault="008A1EE9" w:rsidP="008A1EE9">
      <w:pPr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BE122E">
        <w:rPr>
          <w:rFonts w:ascii="Calibri" w:hAnsi="Calibri" w:cs="Calibri"/>
          <w:b/>
          <w:bCs/>
          <w:color w:val="A825AB"/>
          <w:lang w:val="en-GB"/>
        </w:rPr>
        <w:t xml:space="preserve">MSCA </w:t>
      </w:r>
      <w:r>
        <w:rPr>
          <w:rFonts w:ascii="Calibri" w:hAnsi="Calibri" w:cs="Calibri"/>
          <w:b/>
          <w:bCs/>
          <w:color w:val="A825AB"/>
          <w:lang w:val="en-GB"/>
        </w:rPr>
        <w:t>Ud’A Research Talent Lab</w:t>
      </w:r>
      <w:r w:rsidRPr="00BE122E">
        <w:rPr>
          <w:rFonts w:ascii="Calibri" w:hAnsi="Calibri" w:cs="Calibri"/>
          <w:b/>
          <w:bCs/>
          <w:color w:val="A825AB"/>
          <w:lang w:val="en-GB"/>
        </w:rPr>
        <w:t xml:space="preserve"> 2026.</w:t>
      </w:r>
    </w:p>
    <w:p w14:paraId="6E9A16AB" w14:textId="215D713A" w:rsidR="008A1EE9" w:rsidRPr="00BE122E" w:rsidRDefault="008A1EE9" w:rsidP="008A1EE9">
      <w:pPr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BE122E">
        <w:rPr>
          <w:rFonts w:ascii="Calibri" w:hAnsi="Calibri" w:cs="Calibri"/>
          <w:b/>
          <w:bCs/>
          <w:color w:val="A825AB"/>
          <w:lang w:val="en-GB"/>
        </w:rPr>
        <w:t xml:space="preserve">Please upload all attachments to the </w:t>
      </w:r>
      <w:hyperlink r:id="rId6" w:history="1">
        <w:r w:rsidRPr="00226EDD">
          <w:rPr>
            <w:rStyle w:val="Collegamentoipertestuale"/>
            <w:rFonts w:ascii="Calibri" w:hAnsi="Calibri" w:cs="Calibri"/>
            <w:b/>
            <w:bCs/>
            <w:lang w:val="en-GB"/>
          </w:rPr>
          <w:t>Online Form</w:t>
        </w:r>
      </w:hyperlink>
    </w:p>
    <w:p w14:paraId="01EF13B4" w14:textId="7EBA2A54" w:rsidR="000235B9" w:rsidRPr="00226EDD" w:rsidRDefault="008A1EE9" w:rsidP="00226EDD">
      <w:pPr>
        <w:jc w:val="center"/>
        <w:rPr>
          <w:rFonts w:ascii="Calibri" w:hAnsi="Calibri" w:cs="Calibri"/>
          <w:b/>
          <w:bCs/>
          <w:color w:val="A825AB"/>
          <w:lang w:val="en-GB"/>
        </w:rPr>
      </w:pPr>
      <w:r w:rsidRPr="00BE122E">
        <w:rPr>
          <w:rFonts w:ascii="Calibri" w:hAnsi="Calibri" w:cs="Calibri"/>
          <w:b/>
          <w:bCs/>
          <w:color w:val="A825AB"/>
          <w:lang w:val="en-GB"/>
        </w:rPr>
        <w:t>by 16 April 2026 (1:00 pm).</w:t>
      </w:r>
      <w:bookmarkEnd w:id="0"/>
    </w:p>
    <w:sectPr w:rsidR="000235B9" w:rsidRPr="00226ED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CDBCF" w14:textId="77777777" w:rsidR="003D5EFA" w:rsidRDefault="003D5EFA" w:rsidP="000235B9">
      <w:r>
        <w:separator/>
      </w:r>
    </w:p>
  </w:endnote>
  <w:endnote w:type="continuationSeparator" w:id="0">
    <w:p w14:paraId="05051174" w14:textId="77777777" w:rsidR="003D5EFA" w:rsidRDefault="003D5EFA" w:rsidP="0002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alue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388F" w14:textId="77777777" w:rsidR="003D5EFA" w:rsidRDefault="003D5EFA" w:rsidP="000235B9">
      <w:r>
        <w:separator/>
      </w:r>
    </w:p>
  </w:footnote>
  <w:footnote w:type="continuationSeparator" w:id="0">
    <w:p w14:paraId="1DE6AC9C" w14:textId="77777777" w:rsidR="003D5EFA" w:rsidRDefault="003D5EFA" w:rsidP="00023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97D57" w14:textId="453792B5" w:rsidR="000235B9" w:rsidRPr="008927E7" w:rsidRDefault="000235B9" w:rsidP="000235B9">
    <w:pPr>
      <w:tabs>
        <w:tab w:val="center" w:pos="4819"/>
        <w:tab w:val="right" w:pos="9638"/>
      </w:tabs>
      <w:rPr>
        <w:sz w:val="8"/>
        <w:szCs w:val="8"/>
      </w:rPr>
    </w:pPr>
    <w:r w:rsidRPr="00E33D17">
      <w:rPr>
        <w:rFonts w:eastAsia="Times New Roman"/>
        <w:noProof/>
        <w:sz w:val="8"/>
        <w:szCs w:val="8"/>
      </w:rPr>
      <w:drawing>
        <wp:anchor distT="0" distB="0" distL="114300" distR="114300" simplePos="0" relativeHeight="251660288" behindDoc="0" locked="0" layoutInCell="1" allowOverlap="1" wp14:anchorId="26D31B36" wp14:editId="2EE2933F">
          <wp:simplePos x="0" y="0"/>
          <wp:positionH relativeFrom="column">
            <wp:posOffset>7317740</wp:posOffset>
          </wp:positionH>
          <wp:positionV relativeFrom="paragraph">
            <wp:posOffset>19363</wp:posOffset>
          </wp:positionV>
          <wp:extent cx="1172210" cy="847725"/>
          <wp:effectExtent l="0" t="0" r="8890" b="9525"/>
          <wp:wrapNone/>
          <wp:docPr id="185765442" name="Immagine 1" descr="Immagine che contiene Carattere, logo, Elementi grafici, bian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011104" name="Immagine 1" descr="Immagine che contiene Carattere, logo, Elementi grafici, bianco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21" b="12726"/>
                  <a:stretch>
                    <a:fillRect/>
                  </a:stretch>
                </pic:blipFill>
                <pic:spPr bwMode="auto">
                  <a:xfrm>
                    <a:off x="0" y="0"/>
                    <a:ext cx="117221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6CD0BC" w14:textId="77777777" w:rsidR="000235B9" w:rsidRPr="000235B9" w:rsidRDefault="000235B9" w:rsidP="000235B9">
    <w:pPr>
      <w:tabs>
        <w:tab w:val="center" w:pos="4819"/>
        <w:tab w:val="right" w:pos="9638"/>
      </w:tabs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B9"/>
    <w:rsid w:val="000235B9"/>
    <w:rsid w:val="000F0AA2"/>
    <w:rsid w:val="00226EDD"/>
    <w:rsid w:val="00296AE9"/>
    <w:rsid w:val="003D3B28"/>
    <w:rsid w:val="003D5EFA"/>
    <w:rsid w:val="0074208B"/>
    <w:rsid w:val="00815B82"/>
    <w:rsid w:val="008927E7"/>
    <w:rsid w:val="008A1EE9"/>
    <w:rsid w:val="008E6580"/>
    <w:rsid w:val="009F7515"/>
    <w:rsid w:val="00C52738"/>
    <w:rsid w:val="00DB429F"/>
    <w:rsid w:val="00E33704"/>
    <w:rsid w:val="00F53419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5DDA"/>
  <w15:chartTrackingRefBased/>
  <w15:docId w15:val="{29689C9F-240F-478E-B864-8E52E69D6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A1EE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235B9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35B9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3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3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3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35B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35B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35B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35B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35B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35B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35B9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023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35B9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3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35B9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35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35B9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0235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35B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35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35B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235B9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5B9"/>
  </w:style>
  <w:style w:type="paragraph" w:styleId="Pidipagina">
    <w:name w:val="footer"/>
    <w:basedOn w:val="Normale"/>
    <w:link w:val="PidipaginaCarattere"/>
    <w:uiPriority w:val="99"/>
    <w:unhideWhenUsed/>
    <w:rsid w:val="000235B9"/>
    <w:pPr>
      <w:widowControl/>
      <w:tabs>
        <w:tab w:val="center" w:pos="4819"/>
        <w:tab w:val="right" w:pos="9638"/>
      </w:tabs>
      <w:autoSpaceDE/>
      <w:autoSpaceDN/>
      <w:adjustRightInd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5B9"/>
  </w:style>
  <w:style w:type="paragraph" w:styleId="Corpotesto">
    <w:name w:val="Body Text"/>
    <w:basedOn w:val="Normale"/>
    <w:link w:val="CorpotestoCarattere"/>
    <w:uiPriority w:val="1"/>
    <w:qFormat/>
    <w:rsid w:val="008A1EE9"/>
    <w:pPr>
      <w:ind w:left="112"/>
    </w:pPr>
    <w:rPr>
      <w:rFonts w:ascii="Calibri" w:hAnsi="Calibri" w:cs="Calibri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A1EE9"/>
    <w:rPr>
      <w:rFonts w:ascii="Calibri" w:eastAsiaTheme="minorEastAsia" w:hAnsi="Calibri" w:cs="Calibri"/>
      <w:kern w:val="0"/>
      <w:sz w:val="22"/>
      <w:szCs w:val="22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A1EE9"/>
    <w:pPr>
      <w:spacing w:after="0" w:line="240" w:lineRule="auto"/>
    </w:pPr>
    <w:rPr>
      <w:rFonts w:eastAsiaTheme="minorEastAsia" w:cs="Times New Roman"/>
      <w:kern w:val="0"/>
      <w:sz w:val="22"/>
      <w:szCs w:val="22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8A1EE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A1EE9"/>
    <w:rPr>
      <w:rFonts w:ascii="Times New Roman" w:eastAsiaTheme="minorEastAsia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A1EE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226ED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6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ch.it/form/ud-a-research-talent-lab-ms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4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FOIS</dc:creator>
  <cp:keywords/>
  <dc:description/>
  <cp:lastModifiedBy>Anna Maria FOIS</cp:lastModifiedBy>
  <cp:revision>2</cp:revision>
  <dcterms:created xsi:type="dcterms:W3CDTF">2026-03-16T07:20:00Z</dcterms:created>
  <dcterms:modified xsi:type="dcterms:W3CDTF">2026-03-16T07:20:00Z</dcterms:modified>
</cp:coreProperties>
</file>